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B2" w:rsidRPr="00286A32" w:rsidRDefault="00DB59B2" w:rsidP="00DB59B2">
      <w:pPr>
        <w:rPr>
          <w:rFonts w:ascii="Cordia New" w:hAnsi="Cordia New" w:cs="Cordia New"/>
          <w:b/>
          <w:bCs/>
          <w:sz w:val="28"/>
        </w:rPr>
      </w:pPr>
      <w:r w:rsidRPr="00286A32">
        <w:rPr>
          <w:rFonts w:ascii="Cordia New" w:hAnsi="Cordia New" w:cs="Cordia New" w:hint="cs"/>
          <w:b/>
          <w:bCs/>
          <w:sz w:val="28"/>
          <w:cs/>
        </w:rPr>
        <w:t>องค์การบริหารส่วนตำบล</w:t>
      </w:r>
      <w:proofErr w:type="spellStart"/>
      <w:r w:rsidRPr="00286A32">
        <w:rPr>
          <w:rFonts w:ascii="Cordia New" w:hAnsi="Cordia New" w:cs="Cordia New" w:hint="cs"/>
          <w:b/>
          <w:bCs/>
          <w:sz w:val="28"/>
          <w:cs/>
        </w:rPr>
        <w:t>เทอด</w:t>
      </w:r>
      <w:proofErr w:type="spellEnd"/>
      <w:r w:rsidRPr="00286A32">
        <w:rPr>
          <w:rFonts w:ascii="Cordia New" w:hAnsi="Cordia New" w:cs="Cordia New" w:hint="cs"/>
          <w:b/>
          <w:bCs/>
          <w:sz w:val="28"/>
          <w:cs/>
        </w:rPr>
        <w:t>ไทย  อำเภอแม่ฟ้าหลวง  จังหวัดเชียงราย</w:t>
      </w:r>
    </w:p>
    <w:p w:rsidR="00DB59B2" w:rsidRPr="00286A32" w:rsidRDefault="00DB59B2" w:rsidP="00DB59B2">
      <w:pPr>
        <w:jc w:val="center"/>
        <w:rPr>
          <w:rFonts w:ascii="Cordia New" w:hAnsi="Cordia New" w:cs="Cordia New"/>
          <w:b/>
          <w:bCs/>
          <w:sz w:val="28"/>
        </w:rPr>
      </w:pPr>
      <w:r w:rsidRPr="00286A32">
        <w:rPr>
          <w:rFonts w:ascii="Cordia New" w:hAnsi="Cordia New" w:cs="Cordia New" w:hint="cs"/>
          <w:b/>
          <w:bCs/>
          <w:sz w:val="28"/>
          <w:cs/>
        </w:rPr>
        <w:t>งบ</w:t>
      </w:r>
      <w:r>
        <w:rPr>
          <w:rFonts w:ascii="Cordia New" w:hAnsi="Cordia New" w:cs="Cordia New" w:hint="cs"/>
          <w:b/>
          <w:bCs/>
          <w:sz w:val="28"/>
          <w:cs/>
        </w:rPr>
        <w:t xml:space="preserve">รายรับ </w:t>
      </w:r>
      <w:r>
        <w:rPr>
          <w:rFonts w:ascii="Cordia New" w:hAnsi="Cordia New" w:cs="Cordia New"/>
          <w:b/>
          <w:bCs/>
          <w:sz w:val="28"/>
        </w:rPr>
        <w:t>–</w:t>
      </w:r>
      <w:r>
        <w:rPr>
          <w:rFonts w:ascii="Cordia New" w:hAnsi="Cordia New" w:cs="Cordia New" w:hint="cs"/>
          <w:b/>
          <w:bCs/>
          <w:sz w:val="28"/>
          <w:cs/>
        </w:rPr>
        <w:t xml:space="preserve"> รายจ่ายตามงบประมาณ  ประจำปี  </w:t>
      </w:r>
      <w:r>
        <w:rPr>
          <w:rFonts w:ascii="Cordia New" w:hAnsi="Cordia New" w:cs="Cordia New"/>
          <w:b/>
          <w:bCs/>
          <w:sz w:val="28"/>
        </w:rPr>
        <w:t>2560</w:t>
      </w:r>
    </w:p>
    <w:p w:rsidR="00DB59B2" w:rsidRPr="00286A32" w:rsidRDefault="00DB59B2" w:rsidP="00DB59B2">
      <w:pPr>
        <w:jc w:val="center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ตั้งแต่วันที่  </w:t>
      </w:r>
      <w:r>
        <w:rPr>
          <w:rFonts w:ascii="Cordia New" w:hAnsi="Cordia New" w:cs="Cordia New"/>
          <w:b/>
          <w:bCs/>
          <w:sz w:val="28"/>
        </w:rPr>
        <w:t>1</w:t>
      </w:r>
      <w:r>
        <w:rPr>
          <w:rFonts w:ascii="Cordia New" w:hAnsi="Cordia New" w:cs="Cordia New" w:hint="cs"/>
          <w:b/>
          <w:bCs/>
          <w:sz w:val="28"/>
          <w:cs/>
        </w:rPr>
        <w:t xml:space="preserve">  ตุลาคม  </w:t>
      </w:r>
      <w:r>
        <w:rPr>
          <w:rFonts w:ascii="Cordia New" w:hAnsi="Cordia New" w:cs="Cordia New"/>
          <w:b/>
          <w:bCs/>
          <w:sz w:val="28"/>
        </w:rPr>
        <w:t>2559</w:t>
      </w:r>
      <w:r w:rsidRPr="00286A32">
        <w:rPr>
          <w:rFonts w:ascii="Cordia New" w:hAnsi="Cordia New" w:cs="Cordia New" w:hint="cs"/>
          <w:b/>
          <w:bCs/>
          <w:sz w:val="28"/>
          <w:cs/>
        </w:rPr>
        <w:t xml:space="preserve"> ถึงวันที่  </w:t>
      </w:r>
      <w:r>
        <w:rPr>
          <w:rFonts w:ascii="Cordia New" w:hAnsi="Cordia New" w:cs="Cordia New"/>
          <w:b/>
          <w:bCs/>
          <w:sz w:val="28"/>
        </w:rPr>
        <w:t>30</w:t>
      </w:r>
      <w:r w:rsidRPr="00286A32">
        <w:rPr>
          <w:rFonts w:ascii="Cordia New" w:hAnsi="Cordia New" w:cs="Cordia New" w:hint="cs"/>
          <w:b/>
          <w:bCs/>
          <w:sz w:val="28"/>
          <w:cs/>
        </w:rPr>
        <w:t xml:space="preserve">  กันยายน  </w:t>
      </w:r>
      <w:r>
        <w:rPr>
          <w:rFonts w:ascii="Cordia New" w:hAnsi="Cordia New" w:cs="Cordia New"/>
          <w:b/>
          <w:bCs/>
          <w:sz w:val="28"/>
        </w:rPr>
        <w:t>2560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260"/>
        <w:gridCol w:w="540"/>
        <w:gridCol w:w="1260"/>
        <w:gridCol w:w="540"/>
        <w:gridCol w:w="540"/>
        <w:gridCol w:w="1218"/>
        <w:gridCol w:w="582"/>
      </w:tblGrid>
      <w:tr w:rsidR="00DB59B2" w:rsidRPr="00EB072D" w:rsidTr="0064341C">
        <w:tc>
          <w:tcPr>
            <w:tcW w:w="4500" w:type="dxa"/>
            <w:tcBorders>
              <w:left w:val="nil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งบประมาณ</w:t>
            </w:r>
          </w:p>
        </w:tc>
        <w:tc>
          <w:tcPr>
            <w:tcW w:w="1260" w:type="dxa"/>
            <w:vAlign w:val="center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รายรับจริง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+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สูง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ต่ำ</w:t>
            </w:r>
          </w:p>
        </w:tc>
        <w:tc>
          <w:tcPr>
            <w:tcW w:w="1800" w:type="dxa"/>
            <w:gridSpan w:val="2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</w:tr>
      <w:tr w:rsidR="00DB59B2" w:rsidRPr="00EB072D" w:rsidTr="0064341C">
        <w:tc>
          <w:tcPr>
            <w:tcW w:w="4500" w:type="dxa"/>
            <w:vMerge w:val="restart"/>
            <w:tcBorders>
              <w:left w:val="nil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รายรับตามประมาณการ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รายรับ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6"/>
                <w:szCs w:val="6"/>
              </w:rPr>
            </w:pP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ภาษีอากร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ค่าธรรมเนียม ค่าปรับ และค่าใบอนุญาต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รายได้จากทรัพย์สิน</w:t>
            </w:r>
          </w:p>
          <w:p w:rsidR="00DB59B2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รายได้เบ็ดเตล็ด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รายได้จากทุน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ภาษีจัดสรร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เงินอุดหนุนทั่วไป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รวมเงินตามงบประมาณการรายรับทั้งสิ้น</w:t>
            </w:r>
          </w:p>
        </w:tc>
        <w:tc>
          <w:tcPr>
            <w:tcW w:w="1260" w:type="dxa"/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135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100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550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  <w:p w:rsidR="00DB59B2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300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 -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341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900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65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275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423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285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664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045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375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840</w:t>
            </w:r>
          </w:p>
          <w:p w:rsidR="00DB59B2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117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466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18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708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37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414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099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63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815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310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50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26</w:t>
            </w:r>
          </w:p>
          <w:p w:rsidR="00DB59B2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07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/>
                <w:sz w:val="28"/>
              </w:rPr>
              <w:t>+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+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+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+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</w:tc>
        <w:tc>
          <w:tcPr>
            <w:tcW w:w="1218" w:type="dxa"/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288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285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564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045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174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159</w:t>
            </w:r>
          </w:p>
          <w:p w:rsidR="00DB59B2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182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534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18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708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072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199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459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690</w:t>
            </w:r>
          </w:p>
        </w:tc>
        <w:tc>
          <w:tcPr>
            <w:tcW w:w="582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50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74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07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</w:tc>
      </w:tr>
      <w:tr w:rsidR="00DB59B2" w:rsidRPr="00EB072D" w:rsidTr="0064341C">
        <w:tc>
          <w:tcPr>
            <w:tcW w:w="4500" w:type="dxa"/>
            <w:vMerge/>
            <w:tcBorders>
              <w:left w:val="nil"/>
              <w:bottom w:val="nil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99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701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900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103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828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753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83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+</w:t>
            </w:r>
          </w:p>
        </w:tc>
        <w:tc>
          <w:tcPr>
            <w:tcW w:w="1218" w:type="dxa"/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4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126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853</w:t>
            </w:r>
          </w:p>
        </w:tc>
        <w:tc>
          <w:tcPr>
            <w:tcW w:w="582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83</w:t>
            </w:r>
          </w:p>
        </w:tc>
      </w:tr>
    </w:tbl>
    <w:p w:rsidR="00DB59B2" w:rsidRPr="00EE4AAB" w:rsidRDefault="00DB59B2" w:rsidP="00DB59B2">
      <w:pPr>
        <w:rPr>
          <w:rFonts w:ascii="Cordia New" w:hAnsi="Cordia New" w:cs="Cordia New"/>
          <w:b/>
          <w:bCs/>
          <w:sz w:val="28"/>
          <w:cs/>
        </w:rPr>
      </w:pPr>
      <w:r w:rsidRPr="00EE4AAB">
        <w:rPr>
          <w:rFonts w:ascii="Cordia New" w:hAnsi="Cordia New" w:cs="Cordia New" w:hint="cs"/>
          <w:b/>
          <w:bCs/>
          <w:sz w:val="28"/>
          <w:cs/>
        </w:rPr>
        <w:t xml:space="preserve"> เงินอุดหนุนเฉพาะกิจ       </w:t>
      </w:r>
      <w:r w:rsidRPr="00EE4AAB">
        <w:rPr>
          <w:rFonts w:ascii="Cordia New" w:hAnsi="Cordia New" w:cs="Cordia New"/>
          <w:b/>
          <w:bCs/>
          <w:sz w:val="28"/>
        </w:rPr>
        <w:t>2</w:t>
      </w:r>
      <w:r w:rsidRPr="00EE4AAB">
        <w:rPr>
          <w:rFonts w:ascii="Cordia New" w:hAnsi="Cordia New" w:cs="Cordia New" w:hint="cs"/>
          <w:b/>
          <w:bCs/>
          <w:sz w:val="28"/>
          <w:cs/>
        </w:rPr>
        <w:t>,</w:t>
      </w:r>
      <w:r w:rsidRPr="00EE4AAB">
        <w:rPr>
          <w:rFonts w:ascii="Cordia New" w:hAnsi="Cordia New" w:cs="Cordia New"/>
          <w:b/>
          <w:bCs/>
          <w:sz w:val="28"/>
        </w:rPr>
        <w:t>590</w:t>
      </w:r>
      <w:r w:rsidRPr="00EE4AAB">
        <w:rPr>
          <w:rFonts w:ascii="Cordia New" w:hAnsi="Cordia New" w:cs="Cordia New" w:hint="cs"/>
          <w:b/>
          <w:bCs/>
          <w:sz w:val="28"/>
          <w:cs/>
        </w:rPr>
        <w:t>,</w:t>
      </w:r>
      <w:r w:rsidRPr="00EE4AAB">
        <w:rPr>
          <w:rFonts w:ascii="Cordia New" w:hAnsi="Cordia New" w:cs="Cordia New"/>
          <w:b/>
          <w:bCs/>
          <w:sz w:val="28"/>
        </w:rPr>
        <w:t xml:space="preserve">000   </w:t>
      </w:r>
      <w:r w:rsidRPr="00EE4AAB">
        <w:rPr>
          <w:rFonts w:ascii="Cordia New" w:hAnsi="Cordia New" w:cs="Cordia New" w:hint="cs"/>
          <w:b/>
          <w:bCs/>
          <w:sz w:val="28"/>
          <w:cs/>
        </w:rPr>
        <w:t>บาท</w:t>
      </w:r>
    </w:p>
    <w:p w:rsidR="00DB59B2" w:rsidRDefault="00DB59B2" w:rsidP="00DB59B2">
      <w:pPr>
        <w:rPr>
          <w:rFonts w:ascii="Cordia New" w:hAnsi="Cordia New" w:cs="Cordia New"/>
          <w:sz w:val="16"/>
          <w:szCs w:val="16"/>
        </w:rPr>
      </w:pPr>
    </w:p>
    <w:p w:rsidR="00DB59B2" w:rsidRPr="00E35666" w:rsidRDefault="00DB59B2" w:rsidP="00DB59B2">
      <w:pPr>
        <w:rPr>
          <w:rFonts w:ascii="Cordia New" w:hAnsi="Cordia New" w:cs="Cordia New"/>
          <w:sz w:val="16"/>
          <w:szCs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247"/>
        <w:gridCol w:w="553"/>
        <w:gridCol w:w="1290"/>
        <w:gridCol w:w="510"/>
        <w:gridCol w:w="540"/>
        <w:gridCol w:w="1260"/>
        <w:gridCol w:w="540"/>
      </w:tblGrid>
      <w:tr w:rsidR="00DB59B2" w:rsidRPr="00EB072D" w:rsidTr="0064341C">
        <w:tc>
          <w:tcPr>
            <w:tcW w:w="4500" w:type="dxa"/>
            <w:tcBorders>
              <w:left w:val="nil"/>
              <w:bottom w:val="single" w:sz="4" w:space="0" w:color="auto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งบประมาณ</w:t>
            </w:r>
          </w:p>
        </w:tc>
        <w:tc>
          <w:tcPr>
            <w:tcW w:w="1290" w:type="dxa"/>
            <w:vAlign w:val="center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รายจ่ายจริง</w:t>
            </w:r>
          </w:p>
        </w:tc>
        <w:tc>
          <w:tcPr>
            <w:tcW w:w="51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+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</w:tc>
        <w:tc>
          <w:tcPr>
            <w:tcW w:w="540" w:type="dxa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สูง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ต่ำ</w:t>
            </w:r>
          </w:p>
        </w:tc>
        <w:tc>
          <w:tcPr>
            <w:tcW w:w="1800" w:type="dxa"/>
            <w:gridSpan w:val="2"/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</w:tr>
      <w:tr w:rsidR="00DB59B2" w:rsidRPr="00EB072D" w:rsidTr="0064341C">
        <w:trPr>
          <w:trHeight w:val="4942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รายจ่ายตามประมาณการ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b/>
                <w:bCs/>
                <w:sz w:val="6"/>
                <w:szCs w:val="6"/>
              </w:rPr>
            </w:pP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งบกลาง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  <w:cs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เงินเดือน</w:t>
            </w:r>
            <w:r>
              <w:rPr>
                <w:rFonts w:ascii="Cordia New" w:hAnsi="Cordia New" w:cs="Cordia New" w:hint="cs"/>
                <w:sz w:val="28"/>
                <w:cs/>
              </w:rPr>
              <w:t>ฝ่ายการเมือง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เงินเดือนฝ่ายประจำ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ค่าตอบแทน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ค่าใช้สอย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ค่าวัสดุ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ค่าสาธารณูปโภค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เงินอุดหนุน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ค่าครุภัณฑ์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ค่าที่ดินและสิ่งก่อสร้าง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 xml:space="preserve">          รายจ่ายอื่น</w:t>
            </w:r>
          </w:p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11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159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758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802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520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16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813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860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914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733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29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106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885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12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550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737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361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406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6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739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570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15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826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837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20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10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371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925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802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320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16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545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705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844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198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27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683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532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11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109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017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258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736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943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802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6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068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704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14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870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484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11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ฝ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75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75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98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78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19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27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60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787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833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200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268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155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70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534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423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352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441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719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102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263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462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197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670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865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956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352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9</w:t>
            </w:r>
            <w:r w:rsidRPr="00EB072D">
              <w:rPr>
                <w:rFonts w:ascii="Cordia New" w:hAnsi="Cordia New" w:cs="Cordia New" w:hint="cs"/>
                <w:sz w:val="28"/>
                <w:cs/>
              </w:rPr>
              <w:t>,</w:t>
            </w:r>
            <w:r>
              <w:rPr>
                <w:rFonts w:ascii="Cordia New" w:hAnsi="Cordia New" w:cs="Cordia New"/>
                <w:sz w:val="28"/>
              </w:rPr>
              <w:t>000</w:t>
            </w:r>
          </w:p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25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25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02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22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81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73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40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sz w:val="28"/>
                <w:cs/>
              </w:rPr>
              <w:t>-</w:t>
            </w:r>
          </w:p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</w:tr>
      <w:tr w:rsidR="00DB59B2" w:rsidRPr="00EB072D" w:rsidTr="0064341C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sz w:val="28"/>
              </w:rPr>
            </w:pP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รวมรายจ่ายตามงบประมาณการรายจ่ายทั้งสิ้น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99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701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900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93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509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427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9B2" w:rsidRPr="00EB072D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6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192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472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Pr="00EB072D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68</w:t>
            </w:r>
          </w:p>
        </w:tc>
      </w:tr>
      <w:tr w:rsidR="00DB59B2" w:rsidRPr="00EB072D" w:rsidTr="0064341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รายรับจริงสูงกว่า</w:t>
            </w:r>
            <w:r w:rsidRPr="00EB072D">
              <w:rPr>
                <w:rFonts w:ascii="Cordia New" w:hAnsi="Cordia New" w:cs="Cordia New" w:hint="cs"/>
                <w:b/>
                <w:bCs/>
                <w:sz w:val="28"/>
                <w:cs/>
              </w:rPr>
              <w:t>รายจ่ายทั้งสิ้น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9B2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59B2" w:rsidRPr="00EB072D" w:rsidRDefault="00DB59B2" w:rsidP="0064341C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10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319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,</w:t>
            </w:r>
            <w:r>
              <w:rPr>
                <w:rFonts w:ascii="Cordia New" w:hAnsi="Cordia New" w:cs="Cordia New"/>
                <w:b/>
                <w:bCs/>
                <w:sz w:val="28"/>
              </w:rPr>
              <w:t>326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2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59B2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9B2" w:rsidRDefault="00DB59B2" w:rsidP="0064341C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9B2" w:rsidRDefault="00DB59B2" w:rsidP="0064341C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</w:tbl>
    <w:p w:rsidR="00DB59B2" w:rsidRPr="00EE4AAB" w:rsidRDefault="00DB59B2" w:rsidP="00DB59B2">
      <w:pPr>
        <w:rPr>
          <w:rFonts w:ascii="Cordia New" w:hAnsi="Cordia New" w:cs="Cordia New"/>
          <w:b/>
          <w:bCs/>
          <w:sz w:val="28"/>
          <w:cs/>
        </w:rPr>
      </w:pPr>
      <w:r w:rsidRPr="00EE4AAB">
        <w:rPr>
          <w:rFonts w:ascii="Cordia New" w:hAnsi="Cordia New" w:cs="Cordia New" w:hint="cs"/>
          <w:b/>
          <w:bCs/>
          <w:sz w:val="28"/>
          <w:cs/>
        </w:rPr>
        <w:t xml:space="preserve">เงินอุดหนุนเฉพาะกิจ     </w:t>
      </w:r>
      <w:r w:rsidRPr="00EE4AAB">
        <w:rPr>
          <w:rFonts w:ascii="Cordia New" w:hAnsi="Cordia New" w:cs="Cordia New"/>
          <w:b/>
          <w:bCs/>
          <w:sz w:val="28"/>
        </w:rPr>
        <w:t>2</w:t>
      </w:r>
      <w:r w:rsidRPr="00EE4AAB">
        <w:rPr>
          <w:rFonts w:ascii="Cordia New" w:hAnsi="Cordia New" w:cs="Cordia New" w:hint="cs"/>
          <w:b/>
          <w:bCs/>
          <w:sz w:val="28"/>
          <w:cs/>
        </w:rPr>
        <w:t>,</w:t>
      </w:r>
      <w:r w:rsidRPr="00EE4AAB">
        <w:rPr>
          <w:rFonts w:ascii="Cordia New" w:hAnsi="Cordia New" w:cs="Cordia New"/>
          <w:b/>
          <w:bCs/>
          <w:sz w:val="28"/>
        </w:rPr>
        <w:t>590</w:t>
      </w:r>
      <w:r w:rsidRPr="00EE4AAB">
        <w:rPr>
          <w:rFonts w:ascii="Cordia New" w:hAnsi="Cordia New" w:cs="Cordia New" w:hint="cs"/>
          <w:b/>
          <w:bCs/>
          <w:sz w:val="28"/>
          <w:cs/>
        </w:rPr>
        <w:t>,</w:t>
      </w:r>
      <w:r w:rsidRPr="00EE4AAB">
        <w:rPr>
          <w:rFonts w:ascii="Cordia New" w:hAnsi="Cordia New" w:cs="Cordia New"/>
          <w:b/>
          <w:bCs/>
          <w:sz w:val="28"/>
        </w:rPr>
        <w:t xml:space="preserve">000     </w:t>
      </w:r>
      <w:r w:rsidRPr="00EE4AAB">
        <w:rPr>
          <w:rFonts w:ascii="Cordia New" w:hAnsi="Cordia New" w:cs="Cordia New" w:hint="cs"/>
          <w:b/>
          <w:bCs/>
          <w:sz w:val="28"/>
          <w:cs/>
        </w:rPr>
        <w:t>บาท</w:t>
      </w:r>
    </w:p>
    <w:p w:rsidR="00F84401" w:rsidRDefault="00F84401">
      <w:bookmarkStart w:id="0" w:name="_GoBack"/>
      <w:bookmarkEnd w:id="0"/>
    </w:p>
    <w:sectPr w:rsidR="00F84401" w:rsidSect="00DF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59B2"/>
    <w:rsid w:val="00A57D77"/>
    <w:rsid w:val="00DB59B2"/>
    <w:rsid w:val="00DF381C"/>
    <w:rsid w:val="00F8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THERDTHAI</dc:creator>
  <cp:lastModifiedBy>ยะ</cp:lastModifiedBy>
  <cp:revision>2</cp:revision>
  <dcterms:created xsi:type="dcterms:W3CDTF">2017-10-19T08:16:00Z</dcterms:created>
  <dcterms:modified xsi:type="dcterms:W3CDTF">2017-10-19T08:26:00Z</dcterms:modified>
</cp:coreProperties>
</file>